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34"/>
          <w:szCs w:val="34"/>
        </w:rPr>
      </w:pPr>
      <w:r>
        <w:rPr>
          <w:b w:val="1"/>
          <w:bCs w:val="1"/>
          <w:sz w:val="40"/>
          <w:szCs w:val="40"/>
          <w:rtl w:val="0"/>
          <w:lang w:val="en-US"/>
        </w:rPr>
        <w:t>Let</w:t>
      </w:r>
      <w:r>
        <w:rPr>
          <w:b w:val="1"/>
          <w:bCs w:val="1"/>
          <w:sz w:val="40"/>
          <w:szCs w:val="40"/>
          <w:rtl w:val="0"/>
          <w:lang w:val="en-US"/>
        </w:rPr>
        <w:t>’</w:t>
      </w:r>
      <w:r>
        <w:rPr>
          <w:b w:val="1"/>
          <w:bCs w:val="1"/>
          <w:sz w:val="40"/>
          <w:szCs w:val="40"/>
          <w:rtl w:val="0"/>
          <w:lang w:val="en-US"/>
        </w:rPr>
        <w:t>s Start With How you are Feeling</w:t>
      </w:r>
      <w:r>
        <w:rPr>
          <w:sz w:val="40"/>
          <w:szCs w:val="40"/>
          <w:rtl w:val="0"/>
          <w:lang w:val="en-US"/>
        </w:rPr>
        <w:t xml:space="preserve">. </w:t>
      </w:r>
      <w:r>
        <w:rPr>
          <w:sz w:val="34"/>
          <w:szCs w:val="34"/>
          <w:rtl w:val="0"/>
          <w:lang w:val="en-US"/>
        </w:rPr>
        <w:t>Check all of the thoughts below that you have had one or more times? Save your answers.</w:t>
      </w:r>
    </w:p>
    <w:p>
      <w:pPr>
        <w:pStyle w:val="Body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Quiz 1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1.Addicts raised me. My life is a mess!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2.Why did I stay with a partner who does not love me?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3.Where did </w:t>
      </w:r>
      <w:r>
        <w:rPr>
          <w:sz w:val="36"/>
          <w:szCs w:val="36"/>
          <w:rtl w:val="0"/>
          <w:lang w:val="en-US"/>
        </w:rPr>
        <w:t>“</w:t>
      </w:r>
      <w:r>
        <w:rPr>
          <w:sz w:val="36"/>
          <w:szCs w:val="36"/>
          <w:rtl w:val="0"/>
          <w:lang w:val="en-US"/>
        </w:rPr>
        <w:t>I</w:t>
      </w:r>
      <w:r>
        <w:rPr>
          <w:sz w:val="36"/>
          <w:szCs w:val="36"/>
          <w:rtl w:val="0"/>
          <w:lang w:val="en-US"/>
        </w:rPr>
        <w:t xml:space="preserve">” </w:t>
      </w:r>
      <w:r>
        <w:rPr>
          <w:sz w:val="36"/>
          <w:szCs w:val="36"/>
          <w:rtl w:val="0"/>
          <w:lang w:val="en-US"/>
        </w:rPr>
        <w:t>go? I used to feel good about myself?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4.All we do is fight? There is no peace in. My life.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5.I left and I found a duplicate of my former partner, just a different face. How does that happen?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6. My partner cut me off from my family. I never saw it happening.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7.My partner only shoved me once. However, I am afraid it will happen again? Where would I go?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8.The children are always crying.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9. I find excuses not to go home.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10. I work long. Hours to avoid the problems.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11. What is the point of trying?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12. Why doesn</w:t>
      </w:r>
      <w:r>
        <w:rPr>
          <w:sz w:val="36"/>
          <w:szCs w:val="36"/>
          <w:rtl w:val="0"/>
          <w:lang w:val="en-US"/>
        </w:rPr>
        <w:t>’</w:t>
      </w:r>
      <w:r>
        <w:rPr>
          <w:sz w:val="36"/>
          <w:szCs w:val="36"/>
          <w:rtl w:val="0"/>
          <w:lang w:val="en-US"/>
        </w:rPr>
        <w:t>t this person love me?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13.Why did you cheat? What did I do wrong?</w:t>
      </w:r>
    </w:p>
    <w:p>
      <w:pPr>
        <w:pStyle w:val="Body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14. Do the Questions Above Reflect Your Life? </w:t>
      </w:r>
      <w:r>
        <w:rPr>
          <w:sz w:val="36"/>
          <w:szCs w:val="36"/>
        </w:rPr>
        <w:br w:type="textWrapping"/>
      </w:r>
      <w:r>
        <w:rPr>
          <w:sz w:val="36"/>
          <w:szCs w:val="36"/>
          <w:rtl w:val="0"/>
          <w:lang w:val="en-US"/>
        </w:rPr>
        <w:t>Yes or No</w:t>
      </w:r>
      <w:r>
        <w:rPr>
          <w:sz w:val="36"/>
          <w:szCs w:val="36"/>
        </w:rPr>
        <w:br w:type="textWrapping"/>
      </w:r>
      <w:r>
        <w:rPr>
          <w:sz w:val="36"/>
          <w:szCs w:val="36"/>
          <w:rtl w:val="0"/>
          <w:lang w:val="en-US"/>
        </w:rPr>
        <w:t>15. How many thoughts did you check? 0____5____10</w:t>
      </w:r>
      <w:r>
        <w:rPr>
          <w:sz w:val="36"/>
          <w:szCs w:val="36"/>
        </w:rPr>
        <w:br w:type="textWrapping"/>
        <w:br w:type="textWrapping"/>
      </w:r>
      <w:r>
        <w:rPr>
          <w:sz w:val="36"/>
          <w:szCs w:val="36"/>
          <w:rtl w:val="0"/>
          <w:lang w:val="en-US"/>
        </w:rPr>
        <w:t>Your own thoughts:</w:t>
      </w:r>
      <w:r>
        <w:rPr>
          <w:sz w:val="36"/>
          <w:szCs w:val="36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-68579</wp:posOffset>
                </wp:positionH>
                <wp:positionV relativeFrom="line">
                  <wp:posOffset>327660</wp:posOffset>
                </wp:positionV>
                <wp:extent cx="5787549" cy="1625600"/>
                <wp:effectExtent l="0" t="0" r="0" b="0"/>
                <wp:wrapTopAndBottom distT="152400" distB="152400"/>
                <wp:docPr id="1073741825" name="officeArt object" descr="Type to ente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549" cy="16256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5.4pt;margin-top:25.8pt;width:455.7pt;height:128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☐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☐"/>
      <w:lvlJc w:val="left"/>
      <w:pPr>
        <w:ind w:left="4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☐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☐"/>
      <w:lvlJc w:val="left"/>
      <w:pPr>
        <w:ind w:left="8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☐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☐"/>
      <w:lvlJc w:val="left"/>
      <w:pPr>
        <w:ind w:left="11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☐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☐"/>
      <w:lvlJc w:val="left"/>
      <w:pPr>
        <w:ind w:left="15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☐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